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7682C" w:rsidRDefault="00B1443D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A0342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в соответствии с постановлением </w:t>
      </w:r>
      <w:r w:rsidR="00FB67C7" w:rsidRPr="00FA0342">
        <w:rPr>
          <w:rFonts w:ascii="Times New Roman" w:hAnsi="Times New Roman"/>
          <w:sz w:val="24"/>
          <w:szCs w:val="24"/>
        </w:rPr>
        <w:t>Администрации городского округа от</w:t>
      </w:r>
      <w:r w:rsidR="00282B82" w:rsidRPr="00FA0342">
        <w:rPr>
          <w:rFonts w:ascii="Times New Roman" w:hAnsi="Times New Roman"/>
          <w:sz w:val="24"/>
          <w:szCs w:val="24"/>
        </w:rPr>
        <w:t xml:space="preserve"> </w:t>
      </w:r>
      <w:r w:rsidR="00C8567B">
        <w:rPr>
          <w:rFonts w:ascii="Times New Roman" w:hAnsi="Times New Roman"/>
          <w:sz w:val="24"/>
          <w:szCs w:val="24"/>
          <w:u w:val="single"/>
        </w:rPr>
        <w:t xml:space="preserve">12.10.2022 </w:t>
      </w:r>
      <w:r w:rsidR="00FB67C7" w:rsidRPr="00FA0342">
        <w:rPr>
          <w:rFonts w:ascii="Times New Roman" w:hAnsi="Times New Roman"/>
          <w:sz w:val="24"/>
          <w:szCs w:val="24"/>
        </w:rPr>
        <w:t xml:space="preserve">№ </w:t>
      </w:r>
      <w:r w:rsidR="00C8567B">
        <w:rPr>
          <w:rFonts w:ascii="Times New Roman" w:hAnsi="Times New Roman"/>
          <w:sz w:val="24"/>
          <w:szCs w:val="24"/>
          <w:u w:val="single"/>
        </w:rPr>
        <w:t>1142</w:t>
      </w:r>
      <w:r w:rsidR="00FB67C7" w:rsidRPr="00FA0342">
        <w:rPr>
          <w:rFonts w:ascii="Times New Roman" w:hAnsi="Times New Roman"/>
          <w:sz w:val="24"/>
          <w:szCs w:val="24"/>
        </w:rPr>
        <w:t xml:space="preserve"> «</w:t>
      </w:r>
      <w:r w:rsidR="00FA0342" w:rsidRPr="00FA0342">
        <w:rPr>
          <w:rFonts w:ascii="Times New Roman" w:hAnsi="Times New Roman"/>
          <w:sz w:val="24"/>
          <w:szCs w:val="24"/>
        </w:rPr>
        <w:t>Об организац</w:t>
      </w:r>
      <w:proofErr w:type="gramStart"/>
      <w:r w:rsidR="00FA0342" w:rsidRPr="00FA0342">
        <w:rPr>
          <w:rFonts w:ascii="Times New Roman" w:hAnsi="Times New Roman"/>
          <w:sz w:val="24"/>
          <w:szCs w:val="24"/>
        </w:rPr>
        <w:t>ии ау</w:t>
      </w:r>
      <w:proofErr w:type="gramEnd"/>
      <w:r w:rsidR="00FA0342" w:rsidRPr="00FA0342">
        <w:rPr>
          <w:rFonts w:ascii="Times New Roman" w:hAnsi="Times New Roman"/>
          <w:sz w:val="24"/>
          <w:szCs w:val="24"/>
        </w:rPr>
        <w:t>кциона по продаже</w:t>
      </w:r>
      <w:r w:rsidR="00FA0342">
        <w:rPr>
          <w:rFonts w:ascii="Times New Roman" w:hAnsi="Times New Roman"/>
          <w:sz w:val="24"/>
          <w:szCs w:val="24"/>
        </w:rPr>
        <w:t xml:space="preserve"> </w:t>
      </w:r>
      <w:r w:rsidR="00FA0342" w:rsidRPr="00FA0342">
        <w:rPr>
          <w:rFonts w:ascii="Times New Roman" w:hAnsi="Times New Roman"/>
          <w:sz w:val="24"/>
          <w:szCs w:val="24"/>
        </w:rPr>
        <w:t>муниципальног</w:t>
      </w:r>
      <w:r w:rsidR="00BB29E6">
        <w:rPr>
          <w:rFonts w:ascii="Times New Roman" w:hAnsi="Times New Roman"/>
          <w:sz w:val="24"/>
          <w:szCs w:val="24"/>
        </w:rPr>
        <w:t>о имущества – нежилое здание (здание конторы), расположенное по адресу ул. Кооперативная, 188</w:t>
      </w:r>
      <w:r w:rsidR="00FB67C7" w:rsidRPr="00FA0342">
        <w:rPr>
          <w:rFonts w:ascii="Times New Roman" w:hAnsi="Times New Roman"/>
          <w:sz w:val="24"/>
          <w:szCs w:val="24"/>
        </w:rPr>
        <w:t xml:space="preserve">» </w:t>
      </w:r>
      <w:r w:rsidRPr="00FA0342">
        <w:rPr>
          <w:rFonts w:ascii="Times New Roman" w:hAnsi="Times New Roman"/>
          <w:sz w:val="24"/>
          <w:szCs w:val="24"/>
        </w:rPr>
        <w:t>объявляет</w:t>
      </w:r>
      <w:r w:rsidR="008028D8" w:rsidRPr="00FA0342">
        <w:rPr>
          <w:rFonts w:ascii="Times New Roman" w:hAnsi="Times New Roman"/>
          <w:sz w:val="24"/>
          <w:szCs w:val="24"/>
        </w:rPr>
        <w:t xml:space="preserve"> о проведении</w:t>
      </w:r>
      <w:r w:rsidRPr="00FA0342">
        <w:rPr>
          <w:rFonts w:ascii="Times New Roman" w:hAnsi="Times New Roman"/>
          <w:sz w:val="24"/>
          <w:szCs w:val="24"/>
        </w:rPr>
        <w:t xml:space="preserve"> аукцион</w:t>
      </w:r>
      <w:r w:rsidR="008028D8" w:rsidRPr="00FA0342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</w:p>
    <w:tbl>
      <w:tblPr>
        <w:tblStyle w:val="a3"/>
        <w:tblW w:w="9497" w:type="dxa"/>
        <w:tblInd w:w="108" w:type="dxa"/>
        <w:tblLayout w:type="fixed"/>
        <w:tblLook w:val="04A0"/>
      </w:tblPr>
      <w:tblGrid>
        <w:gridCol w:w="709"/>
        <w:gridCol w:w="4536"/>
        <w:gridCol w:w="1418"/>
        <w:gridCol w:w="1417"/>
        <w:gridCol w:w="1417"/>
      </w:tblGrid>
      <w:tr w:rsidR="00BB29E6" w:rsidRPr="002D4292" w:rsidTr="00802655">
        <w:tc>
          <w:tcPr>
            <w:tcW w:w="709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лота</w:t>
            </w:r>
          </w:p>
        </w:tc>
        <w:tc>
          <w:tcPr>
            <w:tcW w:w="4536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Начальная цена продажи (с учетом НДС), руб.</w:t>
            </w:r>
          </w:p>
        </w:tc>
        <w:tc>
          <w:tcPr>
            <w:tcW w:w="1417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 – 5% от начальной цены продажи (с учетом НДС), руб.</w:t>
            </w:r>
          </w:p>
        </w:tc>
        <w:tc>
          <w:tcPr>
            <w:tcW w:w="1417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Размер задатка – 20% от начальной цены продажи (с учетом НДС), руб.</w:t>
            </w:r>
          </w:p>
        </w:tc>
      </w:tr>
      <w:tr w:rsidR="00BB29E6" w:rsidRPr="002D4292" w:rsidTr="00802655">
        <w:tc>
          <w:tcPr>
            <w:tcW w:w="709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BB29E6" w:rsidRPr="002D4292" w:rsidTr="00802655">
        <w:trPr>
          <w:trHeight w:val="2545"/>
        </w:trPr>
        <w:tc>
          <w:tcPr>
            <w:tcW w:w="709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1.</w:t>
            </w:r>
          </w:p>
        </w:tc>
        <w:tc>
          <w:tcPr>
            <w:tcW w:w="4536" w:type="dxa"/>
          </w:tcPr>
          <w:p w:rsidR="00BB29E6" w:rsidRDefault="00BB29E6" w:rsidP="0080265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Нежилое з</w:t>
            </w:r>
            <w:r w:rsidRPr="00C70FA7">
              <w:rPr>
                <w:rFonts w:ascii="Times New Roman" w:hAnsi="Times New Roman"/>
                <w:color w:val="000000"/>
              </w:rPr>
              <w:t>дани</w:t>
            </w:r>
            <w:r>
              <w:rPr>
                <w:rFonts w:ascii="Times New Roman" w:hAnsi="Times New Roman"/>
                <w:color w:val="000000"/>
              </w:rPr>
              <w:t>е</w:t>
            </w:r>
            <w:r w:rsidRPr="00C70FA7">
              <w:rPr>
                <w:rFonts w:ascii="Times New Roman" w:hAnsi="Times New Roman"/>
                <w:color w:val="000000"/>
              </w:rPr>
              <w:t xml:space="preserve"> (здание конторы), общей площадью 411,8 кв.м., этажность:1, адрес объекта: Самарская область, </w:t>
            </w:r>
            <w:proofErr w:type="gramStart"/>
            <w:r w:rsidRPr="00C70FA7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Pr="00C70FA7">
              <w:rPr>
                <w:rFonts w:ascii="Times New Roman" w:hAnsi="Times New Roman"/>
                <w:color w:val="000000"/>
              </w:rPr>
              <w:t xml:space="preserve">. Похвистнево,                    ул. Кооперативная, д. 188 с кадастровым номером 63:07:0205007:644 и  земельным участком, общей площадью 1758 кв.м. с кадастровым номером  63:07:0205007:693, адрес объекта: Самарская область, </w:t>
            </w:r>
          </w:p>
          <w:p w:rsidR="00BB29E6" w:rsidRPr="00C70FA7" w:rsidRDefault="00BB29E6" w:rsidP="00802655">
            <w:pPr>
              <w:rPr>
                <w:rFonts w:ascii="Times New Roman" w:hAnsi="Times New Roman"/>
              </w:rPr>
            </w:pPr>
            <w:r w:rsidRPr="00C70FA7">
              <w:rPr>
                <w:rFonts w:ascii="Times New Roman" w:hAnsi="Times New Roman"/>
                <w:color w:val="000000"/>
              </w:rPr>
              <w:t xml:space="preserve">г. Похвистнево, ул. </w:t>
            </w:r>
            <w:proofErr w:type="gramStart"/>
            <w:r w:rsidRPr="00C70FA7">
              <w:rPr>
                <w:rFonts w:ascii="Times New Roman" w:hAnsi="Times New Roman"/>
                <w:color w:val="000000"/>
              </w:rPr>
              <w:t>Кооперативная</w:t>
            </w:r>
            <w:proofErr w:type="gramEnd"/>
            <w:r w:rsidRPr="00C70FA7">
              <w:rPr>
                <w:rFonts w:ascii="Times New Roman" w:hAnsi="Times New Roman"/>
                <w:color w:val="000000"/>
              </w:rPr>
              <w:t>, д.188/1</w:t>
            </w:r>
          </w:p>
        </w:tc>
        <w:tc>
          <w:tcPr>
            <w:tcW w:w="1418" w:type="dxa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549 400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27 470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29E6" w:rsidRPr="002D4292" w:rsidRDefault="00BB29E6" w:rsidP="00802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109 880</w:t>
            </w:r>
          </w:p>
        </w:tc>
      </w:tr>
    </w:tbl>
    <w:p w:rsidR="007808EA" w:rsidRDefault="007808EA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</w:p>
    <w:p w:rsidR="00E64249" w:rsidRPr="006C580F" w:rsidRDefault="003241D7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03333C">
        <w:rPr>
          <w:rFonts w:ascii="Times New Roman" w:hAnsi="Times New Roman"/>
          <w:b/>
          <w:sz w:val="24"/>
          <w:szCs w:val="24"/>
          <w:u w:val="single"/>
        </w:rPr>
        <w:t>24</w:t>
      </w:r>
      <w:r w:rsidR="00A54815">
        <w:rPr>
          <w:rFonts w:ascii="Times New Roman" w:hAnsi="Times New Roman"/>
          <w:b/>
          <w:sz w:val="24"/>
          <w:szCs w:val="24"/>
        </w:rPr>
        <w:t>»</w:t>
      </w:r>
      <w:r w:rsidR="0003333C">
        <w:rPr>
          <w:rFonts w:ascii="Times New Roman" w:hAnsi="Times New Roman"/>
          <w:b/>
          <w:sz w:val="24"/>
          <w:szCs w:val="24"/>
        </w:rPr>
        <w:t xml:space="preserve"> </w:t>
      </w:r>
      <w:r w:rsidR="0003333C" w:rsidRPr="0003333C">
        <w:rPr>
          <w:rFonts w:ascii="Times New Roman" w:hAnsi="Times New Roman"/>
          <w:b/>
          <w:sz w:val="24"/>
          <w:szCs w:val="24"/>
          <w:u w:val="single"/>
        </w:rPr>
        <w:t>ноября</w:t>
      </w:r>
      <w:r w:rsidR="00282B82">
        <w:rPr>
          <w:rFonts w:ascii="Times New Roman" w:hAnsi="Times New Roman"/>
          <w:b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FA0342">
        <w:rPr>
          <w:rFonts w:ascii="Times New Roman" w:hAnsi="Times New Roman"/>
          <w:b/>
          <w:sz w:val="24"/>
          <w:szCs w:val="24"/>
        </w:rPr>
        <w:t>2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03333C">
        <w:rPr>
          <w:rFonts w:ascii="Times New Roman" w:hAnsi="Times New Roman"/>
          <w:b/>
          <w:sz w:val="24"/>
          <w:szCs w:val="24"/>
          <w:u w:val="single"/>
        </w:rPr>
        <w:t>09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13F62">
        <w:rPr>
          <w:rFonts w:ascii="Times New Roman" w:hAnsi="Times New Roman"/>
          <w:b/>
          <w:sz w:val="24"/>
          <w:szCs w:val="24"/>
          <w:u w:val="single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9E3E40" w:rsidRDefault="009E3E4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>с 00 час.00 минут «</w:t>
      </w:r>
      <w:r w:rsidR="0003333C">
        <w:rPr>
          <w:rFonts w:ascii="Times New Roman" w:hAnsi="Times New Roman"/>
          <w:b/>
          <w:sz w:val="24"/>
          <w:szCs w:val="24"/>
          <w:u w:val="single"/>
        </w:rPr>
        <w:t>21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03333C">
        <w:rPr>
          <w:rFonts w:ascii="Times New Roman" w:hAnsi="Times New Roman"/>
          <w:b/>
          <w:sz w:val="24"/>
          <w:szCs w:val="24"/>
          <w:u w:val="single"/>
        </w:rPr>
        <w:t>октября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6B58FE">
        <w:rPr>
          <w:rFonts w:ascii="Times New Roman" w:hAnsi="Times New Roman"/>
          <w:b/>
          <w:sz w:val="24"/>
          <w:szCs w:val="24"/>
        </w:rPr>
        <w:t>2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FA0342">
        <w:rPr>
          <w:rFonts w:ascii="Times New Roman" w:hAnsi="Times New Roman"/>
          <w:b/>
          <w:sz w:val="24"/>
          <w:szCs w:val="24"/>
        </w:rPr>
        <w:t>00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03333C">
        <w:rPr>
          <w:rFonts w:ascii="Times New Roman" w:hAnsi="Times New Roman"/>
          <w:b/>
          <w:sz w:val="24"/>
          <w:szCs w:val="24"/>
          <w:u w:val="single"/>
        </w:rPr>
        <w:t>20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03333C">
        <w:rPr>
          <w:rFonts w:ascii="Times New Roman" w:hAnsi="Times New Roman"/>
          <w:b/>
          <w:sz w:val="24"/>
          <w:szCs w:val="24"/>
          <w:u w:val="single"/>
        </w:rPr>
        <w:t>ноября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6B58FE">
        <w:rPr>
          <w:rFonts w:ascii="Times New Roman" w:hAnsi="Times New Roman"/>
          <w:b/>
          <w:sz w:val="24"/>
          <w:szCs w:val="24"/>
        </w:rPr>
        <w:t>2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С документами, характеризующими приватизируемое имущество, можно </w:t>
      </w:r>
      <w:proofErr w:type="gramStart"/>
      <w:r>
        <w:rPr>
          <w:rFonts w:ascii="Times New Roman" w:hAnsi="Times New Roman"/>
          <w:sz w:val="24"/>
          <w:szCs w:val="24"/>
        </w:rPr>
        <w:t>ознакомится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</w:t>
      </w:r>
      <w:r w:rsidR="00F36E00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</w:t>
      </w:r>
      <w:r w:rsidR="00F36E00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>, в которую входит оффшорная,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lastRenderedPageBreak/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>дств в с</w:t>
      </w:r>
      <w:proofErr w:type="gramEnd"/>
      <w:r w:rsidR="00382CCD">
        <w:rPr>
          <w:rFonts w:ascii="Times New Roman" w:hAnsi="Times New Roman"/>
          <w:sz w:val="24"/>
          <w:szCs w:val="24"/>
        </w:rPr>
        <w:t>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непоступлении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03333C">
        <w:rPr>
          <w:rFonts w:ascii="Times New Roman" w:hAnsi="Times New Roman"/>
          <w:b/>
          <w:sz w:val="24"/>
          <w:szCs w:val="24"/>
          <w:u w:val="single"/>
        </w:rPr>
        <w:t>22</w:t>
      </w:r>
      <w:r w:rsidR="00E92424">
        <w:rPr>
          <w:rFonts w:ascii="Times New Roman" w:hAnsi="Times New Roman"/>
          <w:b/>
          <w:sz w:val="24"/>
          <w:szCs w:val="24"/>
        </w:rPr>
        <w:t>»</w:t>
      </w:r>
      <w:r w:rsidR="005D4562">
        <w:rPr>
          <w:rFonts w:ascii="Times New Roman" w:hAnsi="Times New Roman"/>
          <w:b/>
          <w:sz w:val="24"/>
          <w:szCs w:val="24"/>
        </w:rPr>
        <w:t xml:space="preserve"> </w:t>
      </w:r>
      <w:r w:rsidR="0003333C">
        <w:rPr>
          <w:rFonts w:ascii="Times New Roman" w:hAnsi="Times New Roman"/>
          <w:b/>
          <w:sz w:val="24"/>
          <w:szCs w:val="24"/>
          <w:u w:val="single"/>
        </w:rPr>
        <w:t>ноября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7808EA">
        <w:rPr>
          <w:rFonts w:ascii="Times New Roman" w:hAnsi="Times New Roman"/>
          <w:b/>
          <w:sz w:val="24"/>
          <w:szCs w:val="24"/>
        </w:rPr>
        <w:t>2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аукциона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8632E">
        <w:rPr>
          <w:rFonts w:ascii="Times New Roman" w:hAnsi="Times New Roman"/>
          <w:sz w:val="24"/>
          <w:szCs w:val="24"/>
        </w:rPr>
        <w:t xml:space="preserve"> принимается в течение 5 рабочих дней с даты окончания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</w:t>
      </w:r>
      <w:r w:rsidR="00BB29E6">
        <w:rPr>
          <w:rFonts w:ascii="Times New Roman" w:hAnsi="Times New Roman"/>
          <w:sz w:val="24"/>
          <w:szCs w:val="24"/>
        </w:rPr>
        <w:t>ационном сообщении о проведен</w:t>
      </w:r>
      <w:proofErr w:type="gramStart"/>
      <w:r w:rsidR="00BB29E6">
        <w:rPr>
          <w:rFonts w:ascii="Times New Roman" w:hAnsi="Times New Roman"/>
          <w:sz w:val="24"/>
          <w:szCs w:val="24"/>
        </w:rPr>
        <w:t xml:space="preserve">ии </w:t>
      </w:r>
      <w:r>
        <w:rPr>
          <w:rFonts w:ascii="Times New Roman" w:hAnsi="Times New Roman"/>
          <w:sz w:val="24"/>
          <w:szCs w:val="24"/>
        </w:rPr>
        <w:t>ау</w:t>
      </w:r>
      <w:proofErr w:type="gramEnd"/>
      <w:r>
        <w:rPr>
          <w:rFonts w:ascii="Times New Roman" w:hAnsi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6B58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признается участник, предложивший наиболее высокую цену имущества.</w:t>
      </w:r>
      <w:r w:rsidR="006B58FE">
        <w:rPr>
          <w:rFonts w:ascii="Times New Roman" w:hAnsi="Times New Roman"/>
          <w:sz w:val="24"/>
          <w:szCs w:val="24"/>
        </w:rPr>
        <w:t xml:space="preserve"> Если заявку на участие в аукционе подало только одно лицо</w:t>
      </w:r>
      <w:r w:rsidR="002949F9">
        <w:rPr>
          <w:rFonts w:ascii="Times New Roman" w:hAnsi="Times New Roman"/>
          <w:sz w:val="24"/>
          <w:szCs w:val="24"/>
        </w:rPr>
        <w:t xml:space="preserve">, признанное единственным участником аукциона, договор заключается с таким лицом по начальной цене продажи муниципального имущества. </w:t>
      </w:r>
      <w:r>
        <w:rPr>
          <w:rFonts w:ascii="Times New Roman" w:hAnsi="Times New Roman"/>
          <w:sz w:val="24"/>
          <w:szCs w:val="24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</w:t>
      </w:r>
      <w:r w:rsidR="00E761ED">
        <w:rPr>
          <w:rFonts w:ascii="Times New Roman" w:hAnsi="Times New Roman"/>
          <w:sz w:val="24"/>
          <w:szCs w:val="24"/>
        </w:rPr>
        <w:lastRenderedPageBreak/>
        <w:t xml:space="preserve">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принято решение о признании только одного претендент</w:t>
      </w:r>
      <w:r w:rsidR="006B58FE">
        <w:rPr>
          <w:rFonts w:ascii="Times New Roman" w:hAnsi="Times New Roman"/>
          <w:sz w:val="24"/>
          <w:szCs w:val="24"/>
        </w:rPr>
        <w:t>а участником.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 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 При уклонении или отказе победителя от заключения в установленный </w:t>
      </w:r>
      <w:r w:rsidR="00CD1900">
        <w:rPr>
          <w:rFonts w:ascii="Times New Roman" w:hAnsi="Times New Roman"/>
          <w:sz w:val="24"/>
          <w:szCs w:val="24"/>
        </w:rPr>
        <w:t>срок договора купли-продажи имущества результаты аукционы аннулируются продавцом, победитель утрачивает право на заключение указанного договора, задаток ему не возвращается. 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F35D15">
        <w:rPr>
          <w:rFonts w:ascii="Times New Roman" w:hAnsi="Times New Roman"/>
          <w:sz w:val="24"/>
          <w:szCs w:val="24"/>
        </w:rPr>
        <w:tab/>
      </w:r>
    </w:p>
    <w:sectPr w:rsidR="0083338A" w:rsidSect="00424DC1">
      <w:headerReference w:type="default" r:id="rId9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027" w:rsidRDefault="006F6027" w:rsidP="005C1E9B">
      <w:pPr>
        <w:spacing w:after="0" w:line="240" w:lineRule="auto"/>
      </w:pPr>
      <w:r>
        <w:separator/>
      </w:r>
    </w:p>
  </w:endnote>
  <w:endnote w:type="continuationSeparator" w:id="0">
    <w:p w:rsidR="006F6027" w:rsidRDefault="006F6027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027" w:rsidRDefault="006F6027" w:rsidP="005C1E9B">
      <w:pPr>
        <w:spacing w:after="0" w:line="240" w:lineRule="auto"/>
      </w:pPr>
      <w:r>
        <w:separator/>
      </w:r>
    </w:p>
  </w:footnote>
  <w:footnote w:type="continuationSeparator" w:id="0">
    <w:p w:rsidR="006F6027" w:rsidRDefault="006F6027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CD1900" w:rsidRDefault="000F2846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CD1900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03333C">
          <w:rPr>
            <w:rFonts w:ascii="Times New Roman" w:hAnsi="Times New Roman"/>
            <w:noProof/>
            <w:sz w:val="24"/>
            <w:szCs w:val="24"/>
          </w:rPr>
          <w:t>2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D1900" w:rsidRDefault="00CD19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136"/>
    <w:rsid w:val="00007A71"/>
    <w:rsid w:val="00012925"/>
    <w:rsid w:val="000225F8"/>
    <w:rsid w:val="0003333C"/>
    <w:rsid w:val="00036940"/>
    <w:rsid w:val="00051F85"/>
    <w:rsid w:val="00071E66"/>
    <w:rsid w:val="00080CD7"/>
    <w:rsid w:val="000840C0"/>
    <w:rsid w:val="00095775"/>
    <w:rsid w:val="000A0B15"/>
    <w:rsid w:val="000A2556"/>
    <w:rsid w:val="000A33E1"/>
    <w:rsid w:val="000B7F8C"/>
    <w:rsid w:val="000C5EFC"/>
    <w:rsid w:val="000C6D61"/>
    <w:rsid w:val="000D08A8"/>
    <w:rsid w:val="000D4ECE"/>
    <w:rsid w:val="000D6565"/>
    <w:rsid w:val="000F1882"/>
    <w:rsid w:val="000F2846"/>
    <w:rsid w:val="00104DDC"/>
    <w:rsid w:val="001072A9"/>
    <w:rsid w:val="00114468"/>
    <w:rsid w:val="001157F4"/>
    <w:rsid w:val="00122C9B"/>
    <w:rsid w:val="00127C7A"/>
    <w:rsid w:val="001304CC"/>
    <w:rsid w:val="001315A3"/>
    <w:rsid w:val="001372E8"/>
    <w:rsid w:val="00151938"/>
    <w:rsid w:val="00163345"/>
    <w:rsid w:val="00166748"/>
    <w:rsid w:val="00166855"/>
    <w:rsid w:val="0017088D"/>
    <w:rsid w:val="00176648"/>
    <w:rsid w:val="001772B4"/>
    <w:rsid w:val="001839B6"/>
    <w:rsid w:val="001855C1"/>
    <w:rsid w:val="00190B2D"/>
    <w:rsid w:val="001A0FE2"/>
    <w:rsid w:val="001A2AEC"/>
    <w:rsid w:val="001A5962"/>
    <w:rsid w:val="001A7F35"/>
    <w:rsid w:val="001D01C7"/>
    <w:rsid w:val="001D1E73"/>
    <w:rsid w:val="001E354E"/>
    <w:rsid w:val="001E44C9"/>
    <w:rsid w:val="001F0098"/>
    <w:rsid w:val="001F033A"/>
    <w:rsid w:val="00204CEB"/>
    <w:rsid w:val="0020523D"/>
    <w:rsid w:val="00207383"/>
    <w:rsid w:val="00216291"/>
    <w:rsid w:val="00223C14"/>
    <w:rsid w:val="00226019"/>
    <w:rsid w:val="00245B02"/>
    <w:rsid w:val="002507E9"/>
    <w:rsid w:val="00276668"/>
    <w:rsid w:val="002805B7"/>
    <w:rsid w:val="002824C8"/>
    <w:rsid w:val="00282B82"/>
    <w:rsid w:val="00283281"/>
    <w:rsid w:val="002837F1"/>
    <w:rsid w:val="00287655"/>
    <w:rsid w:val="0029101B"/>
    <w:rsid w:val="002949F9"/>
    <w:rsid w:val="00296892"/>
    <w:rsid w:val="002A3BA2"/>
    <w:rsid w:val="002A5372"/>
    <w:rsid w:val="002A60C4"/>
    <w:rsid w:val="002B5FC5"/>
    <w:rsid w:val="002B5FF6"/>
    <w:rsid w:val="002C7358"/>
    <w:rsid w:val="002C7FB0"/>
    <w:rsid w:val="002E3DA0"/>
    <w:rsid w:val="003002A6"/>
    <w:rsid w:val="00301FAF"/>
    <w:rsid w:val="00303B46"/>
    <w:rsid w:val="00306E89"/>
    <w:rsid w:val="00320766"/>
    <w:rsid w:val="003241D7"/>
    <w:rsid w:val="00343DE5"/>
    <w:rsid w:val="00351313"/>
    <w:rsid w:val="00353550"/>
    <w:rsid w:val="00354AAE"/>
    <w:rsid w:val="00382CCD"/>
    <w:rsid w:val="0038632E"/>
    <w:rsid w:val="003B0726"/>
    <w:rsid w:val="003B7DF7"/>
    <w:rsid w:val="003F054D"/>
    <w:rsid w:val="003F24E2"/>
    <w:rsid w:val="003F35F4"/>
    <w:rsid w:val="00417108"/>
    <w:rsid w:val="00424DC1"/>
    <w:rsid w:val="0042616C"/>
    <w:rsid w:val="004410E8"/>
    <w:rsid w:val="00444463"/>
    <w:rsid w:val="004463B2"/>
    <w:rsid w:val="004512EF"/>
    <w:rsid w:val="004719E5"/>
    <w:rsid w:val="00473073"/>
    <w:rsid w:val="00492581"/>
    <w:rsid w:val="00496B01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13F62"/>
    <w:rsid w:val="0051510E"/>
    <w:rsid w:val="00517326"/>
    <w:rsid w:val="00530703"/>
    <w:rsid w:val="00534A75"/>
    <w:rsid w:val="005557EB"/>
    <w:rsid w:val="00556C04"/>
    <w:rsid w:val="005611E0"/>
    <w:rsid w:val="00572FB7"/>
    <w:rsid w:val="00573A00"/>
    <w:rsid w:val="005A2A61"/>
    <w:rsid w:val="005A2D8B"/>
    <w:rsid w:val="005A57CB"/>
    <w:rsid w:val="005C0263"/>
    <w:rsid w:val="005C0C6F"/>
    <w:rsid w:val="005C1E9B"/>
    <w:rsid w:val="005C45D2"/>
    <w:rsid w:val="005D4207"/>
    <w:rsid w:val="005D4562"/>
    <w:rsid w:val="005E0074"/>
    <w:rsid w:val="005E37AE"/>
    <w:rsid w:val="005F0048"/>
    <w:rsid w:val="005F1C7D"/>
    <w:rsid w:val="005F5E60"/>
    <w:rsid w:val="005F6E75"/>
    <w:rsid w:val="005F7201"/>
    <w:rsid w:val="00622669"/>
    <w:rsid w:val="00635BD4"/>
    <w:rsid w:val="0063746A"/>
    <w:rsid w:val="006405D0"/>
    <w:rsid w:val="00663B9A"/>
    <w:rsid w:val="006659E3"/>
    <w:rsid w:val="00682020"/>
    <w:rsid w:val="006854E7"/>
    <w:rsid w:val="006A0934"/>
    <w:rsid w:val="006A7C84"/>
    <w:rsid w:val="006B3490"/>
    <w:rsid w:val="006B58FE"/>
    <w:rsid w:val="006C580F"/>
    <w:rsid w:val="006C6153"/>
    <w:rsid w:val="006D181C"/>
    <w:rsid w:val="006D7B3D"/>
    <w:rsid w:val="006F6027"/>
    <w:rsid w:val="006F7C34"/>
    <w:rsid w:val="00701987"/>
    <w:rsid w:val="0070381E"/>
    <w:rsid w:val="00705A51"/>
    <w:rsid w:val="007106BC"/>
    <w:rsid w:val="00734260"/>
    <w:rsid w:val="007455F8"/>
    <w:rsid w:val="00750F3A"/>
    <w:rsid w:val="00765BAC"/>
    <w:rsid w:val="00771293"/>
    <w:rsid w:val="00772830"/>
    <w:rsid w:val="00777E0B"/>
    <w:rsid w:val="007808EA"/>
    <w:rsid w:val="00786D0D"/>
    <w:rsid w:val="00790159"/>
    <w:rsid w:val="00794B36"/>
    <w:rsid w:val="007A1D6B"/>
    <w:rsid w:val="007A344F"/>
    <w:rsid w:val="007A5121"/>
    <w:rsid w:val="007A5D08"/>
    <w:rsid w:val="007B29FD"/>
    <w:rsid w:val="007C169E"/>
    <w:rsid w:val="007C36A6"/>
    <w:rsid w:val="007D6543"/>
    <w:rsid w:val="007F02BC"/>
    <w:rsid w:val="007F739D"/>
    <w:rsid w:val="008028D8"/>
    <w:rsid w:val="00821393"/>
    <w:rsid w:val="00827F1A"/>
    <w:rsid w:val="0083338A"/>
    <w:rsid w:val="008526E7"/>
    <w:rsid w:val="0085356C"/>
    <w:rsid w:val="00853CE9"/>
    <w:rsid w:val="00853E64"/>
    <w:rsid w:val="0086570F"/>
    <w:rsid w:val="0087682C"/>
    <w:rsid w:val="0088520D"/>
    <w:rsid w:val="00890C6A"/>
    <w:rsid w:val="0089770F"/>
    <w:rsid w:val="008B3D91"/>
    <w:rsid w:val="008C381C"/>
    <w:rsid w:val="008C3C31"/>
    <w:rsid w:val="008C74B9"/>
    <w:rsid w:val="008D0F85"/>
    <w:rsid w:val="008D18A4"/>
    <w:rsid w:val="008D3B0E"/>
    <w:rsid w:val="008D3BA6"/>
    <w:rsid w:val="008D3E59"/>
    <w:rsid w:val="008D5796"/>
    <w:rsid w:val="008F2CEC"/>
    <w:rsid w:val="008F4417"/>
    <w:rsid w:val="009002FB"/>
    <w:rsid w:val="00907823"/>
    <w:rsid w:val="00930EFF"/>
    <w:rsid w:val="00934840"/>
    <w:rsid w:val="00934E89"/>
    <w:rsid w:val="00936EFF"/>
    <w:rsid w:val="00956150"/>
    <w:rsid w:val="00963760"/>
    <w:rsid w:val="0097263E"/>
    <w:rsid w:val="00972E23"/>
    <w:rsid w:val="009817ED"/>
    <w:rsid w:val="00983C87"/>
    <w:rsid w:val="009A301F"/>
    <w:rsid w:val="009B5CD7"/>
    <w:rsid w:val="009C14F5"/>
    <w:rsid w:val="009E3979"/>
    <w:rsid w:val="009E3E40"/>
    <w:rsid w:val="009E42B7"/>
    <w:rsid w:val="009E58EC"/>
    <w:rsid w:val="009F0F44"/>
    <w:rsid w:val="00A06006"/>
    <w:rsid w:val="00A1570D"/>
    <w:rsid w:val="00A30902"/>
    <w:rsid w:val="00A54807"/>
    <w:rsid w:val="00A54815"/>
    <w:rsid w:val="00A54A02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45CB"/>
    <w:rsid w:val="00B01BD8"/>
    <w:rsid w:val="00B03E04"/>
    <w:rsid w:val="00B1443D"/>
    <w:rsid w:val="00B20918"/>
    <w:rsid w:val="00B64BFB"/>
    <w:rsid w:val="00B667F0"/>
    <w:rsid w:val="00B90A46"/>
    <w:rsid w:val="00B96E0D"/>
    <w:rsid w:val="00BA1ECC"/>
    <w:rsid w:val="00BB0649"/>
    <w:rsid w:val="00BB29E6"/>
    <w:rsid w:val="00BB6A4C"/>
    <w:rsid w:val="00BC4A68"/>
    <w:rsid w:val="00BD4F6D"/>
    <w:rsid w:val="00BF1C08"/>
    <w:rsid w:val="00C15782"/>
    <w:rsid w:val="00C16E62"/>
    <w:rsid w:val="00C51E92"/>
    <w:rsid w:val="00C62A93"/>
    <w:rsid w:val="00C6380E"/>
    <w:rsid w:val="00C63D0E"/>
    <w:rsid w:val="00C675D9"/>
    <w:rsid w:val="00C711F4"/>
    <w:rsid w:val="00C8567B"/>
    <w:rsid w:val="00C948D5"/>
    <w:rsid w:val="00CA0466"/>
    <w:rsid w:val="00CB528B"/>
    <w:rsid w:val="00CB5980"/>
    <w:rsid w:val="00CB6E0A"/>
    <w:rsid w:val="00CC3DA5"/>
    <w:rsid w:val="00CC44E0"/>
    <w:rsid w:val="00CD0B39"/>
    <w:rsid w:val="00CD1900"/>
    <w:rsid w:val="00CD4CA5"/>
    <w:rsid w:val="00CD5A87"/>
    <w:rsid w:val="00CE6924"/>
    <w:rsid w:val="00D031A3"/>
    <w:rsid w:val="00D14C8B"/>
    <w:rsid w:val="00D22610"/>
    <w:rsid w:val="00D2590A"/>
    <w:rsid w:val="00D25D41"/>
    <w:rsid w:val="00D523AC"/>
    <w:rsid w:val="00D56845"/>
    <w:rsid w:val="00D57FFE"/>
    <w:rsid w:val="00D61F73"/>
    <w:rsid w:val="00D63C20"/>
    <w:rsid w:val="00D66793"/>
    <w:rsid w:val="00D672DA"/>
    <w:rsid w:val="00D74929"/>
    <w:rsid w:val="00D85917"/>
    <w:rsid w:val="00D87B9D"/>
    <w:rsid w:val="00DA0706"/>
    <w:rsid w:val="00DB7200"/>
    <w:rsid w:val="00DB7260"/>
    <w:rsid w:val="00DB7912"/>
    <w:rsid w:val="00DC4CB3"/>
    <w:rsid w:val="00DD72C8"/>
    <w:rsid w:val="00DE16CC"/>
    <w:rsid w:val="00DE2B9C"/>
    <w:rsid w:val="00DE4B7C"/>
    <w:rsid w:val="00DF6A86"/>
    <w:rsid w:val="00DF75E9"/>
    <w:rsid w:val="00E03986"/>
    <w:rsid w:val="00E05B4C"/>
    <w:rsid w:val="00E128F0"/>
    <w:rsid w:val="00E14FE5"/>
    <w:rsid w:val="00E22381"/>
    <w:rsid w:val="00E24960"/>
    <w:rsid w:val="00E43AEA"/>
    <w:rsid w:val="00E47DE9"/>
    <w:rsid w:val="00E512B9"/>
    <w:rsid w:val="00E5345E"/>
    <w:rsid w:val="00E53ED6"/>
    <w:rsid w:val="00E574B8"/>
    <w:rsid w:val="00E62A07"/>
    <w:rsid w:val="00E64249"/>
    <w:rsid w:val="00E70D1F"/>
    <w:rsid w:val="00E740A6"/>
    <w:rsid w:val="00E75A74"/>
    <w:rsid w:val="00E761ED"/>
    <w:rsid w:val="00E92424"/>
    <w:rsid w:val="00E939D7"/>
    <w:rsid w:val="00E93D86"/>
    <w:rsid w:val="00E93F23"/>
    <w:rsid w:val="00E9746C"/>
    <w:rsid w:val="00EA04F0"/>
    <w:rsid w:val="00EA3A27"/>
    <w:rsid w:val="00EB3951"/>
    <w:rsid w:val="00EC7B23"/>
    <w:rsid w:val="00EF3F4C"/>
    <w:rsid w:val="00F015C2"/>
    <w:rsid w:val="00F01869"/>
    <w:rsid w:val="00F07CA2"/>
    <w:rsid w:val="00F12B49"/>
    <w:rsid w:val="00F241C2"/>
    <w:rsid w:val="00F30988"/>
    <w:rsid w:val="00F35D15"/>
    <w:rsid w:val="00F36E00"/>
    <w:rsid w:val="00F41B3D"/>
    <w:rsid w:val="00F4376C"/>
    <w:rsid w:val="00F53142"/>
    <w:rsid w:val="00F71FDA"/>
    <w:rsid w:val="00F922FB"/>
    <w:rsid w:val="00F95433"/>
    <w:rsid w:val="00FA0342"/>
    <w:rsid w:val="00FA6199"/>
    <w:rsid w:val="00FB67C7"/>
    <w:rsid w:val="00FC56A3"/>
    <w:rsid w:val="00FC6609"/>
    <w:rsid w:val="00FD64F8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3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EF60D8-8BEB-4151-AC46-EFA81C239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2170</Words>
  <Characters>12373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Селиверстова Наталья</cp:lastModifiedBy>
  <cp:revision>21</cp:revision>
  <cp:lastPrinted>2021-09-17T10:05:00Z</cp:lastPrinted>
  <dcterms:created xsi:type="dcterms:W3CDTF">2021-06-22T10:47:00Z</dcterms:created>
  <dcterms:modified xsi:type="dcterms:W3CDTF">2022-10-20T05:50:00Z</dcterms:modified>
</cp:coreProperties>
</file>